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12B6" w14:textId="77777777" w:rsidR="005517E8" w:rsidRDefault="005517E8">
      <w:pPr>
        <w:spacing w:after="0"/>
        <w:ind w:left="10" w:right="106" w:hanging="10"/>
        <w:jc w:val="center"/>
        <w:rPr>
          <w:rFonts w:ascii="Times New Roman" w:eastAsia="Times New Roman" w:hAnsi="Times New Roman" w:cs="Times New Roman"/>
        </w:rPr>
      </w:pPr>
    </w:p>
    <w:p w14:paraId="0B22C00B" w14:textId="77777777" w:rsidR="005517E8" w:rsidRDefault="005517E8">
      <w:pPr>
        <w:spacing w:after="0"/>
        <w:ind w:left="10" w:right="106" w:hanging="10"/>
        <w:jc w:val="center"/>
        <w:rPr>
          <w:rFonts w:ascii="Times New Roman" w:eastAsia="Times New Roman" w:hAnsi="Times New Roman" w:cs="Times New Roman"/>
        </w:rPr>
      </w:pPr>
    </w:p>
    <w:p w14:paraId="37F87898" w14:textId="77777777" w:rsidR="005517E8" w:rsidRDefault="005517E8">
      <w:pPr>
        <w:spacing w:after="0"/>
        <w:ind w:left="10" w:right="106" w:hanging="10"/>
        <w:jc w:val="center"/>
        <w:rPr>
          <w:rFonts w:ascii="Times New Roman" w:eastAsia="Times New Roman" w:hAnsi="Times New Roman" w:cs="Times New Roman"/>
        </w:rPr>
      </w:pPr>
    </w:p>
    <w:p w14:paraId="3C24A7C5" w14:textId="4F2E22C3" w:rsidR="007F777C" w:rsidRDefault="00000000">
      <w:pPr>
        <w:spacing w:after="0"/>
        <w:ind w:left="10" w:right="106" w:hanging="10"/>
        <w:jc w:val="center"/>
      </w:pPr>
      <w:r>
        <w:rPr>
          <w:rFonts w:ascii="Times New Roman" w:eastAsia="Times New Roman" w:hAnsi="Times New Roman" w:cs="Times New Roman"/>
        </w:rPr>
        <w:t xml:space="preserve">UNICOI COUNTY PUBLIC LIBRARY </w:t>
      </w:r>
    </w:p>
    <w:p w14:paraId="6544F520" w14:textId="77777777" w:rsidR="007F777C" w:rsidRDefault="00000000">
      <w:pPr>
        <w:spacing w:after="0" w:line="265" w:lineRule="auto"/>
        <w:ind w:left="1874" w:right="58" w:hanging="5"/>
        <w:jc w:val="both"/>
      </w:pPr>
      <w:r>
        <w:rPr>
          <w:rFonts w:ascii="Times New Roman" w:eastAsia="Times New Roman" w:hAnsi="Times New Roman" w:cs="Times New Roman"/>
        </w:rPr>
        <w:t xml:space="preserve">MINUTES OF THE BOARD OF TRUSTEES MEETING </w:t>
      </w:r>
    </w:p>
    <w:p w14:paraId="217CAE2F" w14:textId="2DB13196" w:rsidR="007F777C" w:rsidRDefault="0084377B">
      <w:pPr>
        <w:spacing w:after="249"/>
        <w:ind w:left="10" w:right="107" w:hanging="10"/>
        <w:jc w:val="center"/>
      </w:pPr>
      <w:r>
        <w:rPr>
          <w:rFonts w:ascii="Times New Roman" w:eastAsia="Times New Roman" w:hAnsi="Times New Roman" w:cs="Times New Roman"/>
        </w:rPr>
        <w:t>April 30, 2026</w:t>
      </w:r>
    </w:p>
    <w:p w14:paraId="0BB6B60D" w14:textId="10FCA174" w:rsidR="007F777C" w:rsidRPr="004A2935" w:rsidRDefault="00000000" w:rsidP="005517E8">
      <w:pPr>
        <w:spacing w:after="0" w:line="265" w:lineRule="auto"/>
        <w:ind w:left="683" w:right="58" w:hanging="5"/>
        <w:jc w:val="both"/>
        <w:rPr>
          <w:rFonts w:ascii="Times New Roman" w:hAnsi="Times New Roman" w:cs="Times New Roman"/>
        </w:rPr>
      </w:pPr>
      <w:r w:rsidRPr="004A2935">
        <w:rPr>
          <w:rFonts w:ascii="Times New Roman" w:eastAsia="Times New Roman" w:hAnsi="Times New Roman" w:cs="Times New Roman"/>
        </w:rPr>
        <w:t xml:space="preserve">The Board of Trustees of the Unicoi County Public Library met on </w:t>
      </w:r>
      <w:r w:rsidR="0084377B">
        <w:rPr>
          <w:rFonts w:ascii="Times New Roman" w:eastAsia="Times New Roman" w:hAnsi="Times New Roman" w:cs="Times New Roman"/>
        </w:rPr>
        <w:t>April 30</w:t>
      </w:r>
      <w:r w:rsidRPr="004A2935">
        <w:rPr>
          <w:rFonts w:ascii="Times New Roman" w:eastAsia="Times New Roman" w:hAnsi="Times New Roman" w:cs="Times New Roman"/>
        </w:rPr>
        <w:t>, 202</w:t>
      </w:r>
      <w:r w:rsidR="0055307D">
        <w:rPr>
          <w:rFonts w:ascii="Times New Roman" w:eastAsia="Times New Roman" w:hAnsi="Times New Roman" w:cs="Times New Roman"/>
        </w:rPr>
        <w:t>6</w:t>
      </w:r>
      <w:r w:rsidRPr="004A2935">
        <w:rPr>
          <w:rFonts w:ascii="Times New Roman" w:eastAsia="Times New Roman" w:hAnsi="Times New Roman" w:cs="Times New Roman"/>
        </w:rPr>
        <w:t xml:space="preserve">, at the Unicoi County Public Library in Erwin, TN. Members present at the meeting were President, Cathy Griffith, Vice President, Gail Snodgrass, Treasurer, Jan Bowden, </w:t>
      </w:r>
      <w:r w:rsidR="0084377B">
        <w:rPr>
          <w:rFonts w:ascii="Times New Roman" w:eastAsia="Times New Roman" w:hAnsi="Times New Roman" w:cs="Times New Roman"/>
        </w:rPr>
        <w:t xml:space="preserve">and </w:t>
      </w:r>
      <w:r w:rsidR="0084377B" w:rsidRPr="004A2935">
        <w:rPr>
          <w:rFonts w:ascii="Times New Roman" w:eastAsia="Times New Roman" w:hAnsi="Times New Roman" w:cs="Times New Roman"/>
        </w:rPr>
        <w:t>Terry Wise</w:t>
      </w:r>
      <w:r w:rsidR="0084377B">
        <w:rPr>
          <w:rFonts w:ascii="Times New Roman" w:eastAsia="Times New Roman" w:hAnsi="Times New Roman" w:cs="Times New Roman"/>
        </w:rPr>
        <w:t>.</w:t>
      </w:r>
      <w:r w:rsidR="005517E8" w:rsidRPr="004A2935">
        <w:rPr>
          <w:rFonts w:ascii="Times New Roman" w:eastAsia="Times New Roman" w:hAnsi="Times New Roman" w:cs="Times New Roman"/>
        </w:rPr>
        <w:t xml:space="preserve"> Andy Frazier</w:t>
      </w:r>
      <w:r w:rsidR="00620D92">
        <w:rPr>
          <w:rFonts w:ascii="Times New Roman" w:eastAsia="Times New Roman" w:hAnsi="Times New Roman" w:cs="Times New Roman"/>
        </w:rPr>
        <w:t>, secretary</w:t>
      </w:r>
      <w:r w:rsidR="0084377B">
        <w:rPr>
          <w:rFonts w:ascii="Times New Roman" w:eastAsia="Times New Roman" w:hAnsi="Times New Roman" w:cs="Times New Roman"/>
        </w:rPr>
        <w:t>,</w:t>
      </w:r>
      <w:r w:rsidR="005517E8" w:rsidRPr="004A2935">
        <w:rPr>
          <w:rFonts w:ascii="Times New Roman" w:eastAsia="Times New Roman" w:hAnsi="Times New Roman" w:cs="Times New Roman"/>
        </w:rPr>
        <w:t xml:space="preserve"> </w:t>
      </w:r>
      <w:r w:rsidR="0084377B" w:rsidRPr="004A2935">
        <w:rPr>
          <w:rFonts w:ascii="Times New Roman" w:eastAsia="Times New Roman" w:hAnsi="Times New Roman" w:cs="Times New Roman"/>
        </w:rPr>
        <w:t>Jenna Lafever</w:t>
      </w:r>
      <w:r w:rsidR="0084377B">
        <w:rPr>
          <w:rFonts w:ascii="Times New Roman" w:eastAsia="Times New Roman" w:hAnsi="Times New Roman" w:cs="Times New Roman"/>
        </w:rPr>
        <w:t xml:space="preserve">, and </w:t>
      </w:r>
      <w:r w:rsidR="0084377B" w:rsidRPr="004A2935">
        <w:rPr>
          <w:rFonts w:ascii="Times New Roman" w:eastAsia="Times New Roman" w:hAnsi="Times New Roman" w:cs="Times New Roman"/>
        </w:rPr>
        <w:t>Stana Donnelly</w:t>
      </w:r>
      <w:r w:rsidR="0084377B">
        <w:rPr>
          <w:rFonts w:ascii="Times New Roman" w:eastAsia="Times New Roman" w:hAnsi="Times New Roman" w:cs="Times New Roman"/>
        </w:rPr>
        <w:t>.</w:t>
      </w:r>
      <w:r w:rsidR="0084377B" w:rsidRPr="004A2935">
        <w:rPr>
          <w:rFonts w:ascii="Times New Roman" w:eastAsia="Times New Roman" w:hAnsi="Times New Roman" w:cs="Times New Roman"/>
        </w:rPr>
        <w:t xml:space="preserve"> </w:t>
      </w:r>
      <w:r w:rsidRPr="004A2935">
        <w:rPr>
          <w:rFonts w:ascii="Times New Roman" w:eastAsia="Times New Roman" w:hAnsi="Times New Roman" w:cs="Times New Roman"/>
        </w:rPr>
        <w:t xml:space="preserve">were absent. </w:t>
      </w:r>
    </w:p>
    <w:p w14:paraId="7B72B8CE" w14:textId="2793A1A6" w:rsidR="007F777C" w:rsidRPr="004A2935" w:rsidRDefault="00000000" w:rsidP="005517E8">
      <w:pPr>
        <w:spacing w:after="223" w:line="265" w:lineRule="auto"/>
        <w:ind w:left="678" w:right="58" w:firstLine="9"/>
        <w:jc w:val="both"/>
        <w:rPr>
          <w:rFonts w:ascii="Times New Roman" w:hAnsi="Times New Roman" w:cs="Times New Roman"/>
        </w:rPr>
      </w:pPr>
      <w:r w:rsidRPr="004A2935">
        <w:rPr>
          <w:rFonts w:ascii="Times New Roman" w:eastAsia="Times New Roman" w:hAnsi="Times New Roman" w:cs="Times New Roman"/>
        </w:rPr>
        <w:t>Also present were UCPL Director Morgan Olson</w:t>
      </w:r>
      <w:r w:rsidR="00467606">
        <w:rPr>
          <w:rFonts w:ascii="Times New Roman" w:eastAsia="Times New Roman" w:hAnsi="Times New Roman" w:cs="Times New Roman"/>
        </w:rPr>
        <w:t xml:space="preserve"> and </w:t>
      </w:r>
      <w:r w:rsidRPr="004A2935">
        <w:rPr>
          <w:rFonts w:ascii="Times New Roman" w:eastAsia="Times New Roman" w:hAnsi="Times New Roman" w:cs="Times New Roman"/>
        </w:rPr>
        <w:t xml:space="preserve">Holston River Regional Library </w:t>
      </w:r>
      <w:r w:rsidR="00467606">
        <w:rPr>
          <w:rFonts w:ascii="Times New Roman" w:eastAsia="Times New Roman" w:hAnsi="Times New Roman" w:cs="Times New Roman"/>
        </w:rPr>
        <w:t xml:space="preserve">Director </w:t>
      </w:r>
      <w:r w:rsidR="0084377B">
        <w:rPr>
          <w:rFonts w:ascii="Times New Roman" w:eastAsia="Times New Roman" w:hAnsi="Times New Roman" w:cs="Times New Roman"/>
          <w:color w:val="auto"/>
          <w:szCs w:val="22"/>
        </w:rPr>
        <w:t>Jennifer</w:t>
      </w:r>
      <w:r w:rsidR="00467606">
        <w:rPr>
          <w:rFonts w:ascii="Times New Roman" w:eastAsia="Times New Roman" w:hAnsi="Times New Roman" w:cs="Times New Roman"/>
          <w:color w:val="auto"/>
          <w:szCs w:val="22"/>
        </w:rPr>
        <w:t xml:space="preserve"> Breuer</w:t>
      </w:r>
      <w:r w:rsidRPr="004A2935">
        <w:rPr>
          <w:rFonts w:ascii="Times New Roman" w:eastAsia="Times New Roman" w:hAnsi="Times New Roman" w:cs="Times New Roman"/>
        </w:rPr>
        <w:t xml:space="preserve">. </w:t>
      </w:r>
    </w:p>
    <w:p w14:paraId="7B28BDDA" w14:textId="0CDF147A" w:rsidR="007F777C" w:rsidRPr="004A2935" w:rsidRDefault="00000000" w:rsidP="005517E8">
      <w:pPr>
        <w:pStyle w:val="ListParagraph"/>
        <w:numPr>
          <w:ilvl w:val="0"/>
          <w:numId w:val="2"/>
        </w:numPr>
        <w:spacing w:after="312" w:line="265" w:lineRule="auto"/>
        <w:ind w:right="58"/>
        <w:jc w:val="both"/>
        <w:rPr>
          <w:rFonts w:ascii="Times New Roman" w:hAnsi="Times New Roman" w:cs="Times New Roman"/>
        </w:rPr>
      </w:pPr>
      <w:r w:rsidRPr="004A2935">
        <w:rPr>
          <w:rFonts w:ascii="Times New Roman" w:eastAsia="Times New Roman" w:hAnsi="Times New Roman" w:cs="Times New Roman"/>
        </w:rPr>
        <w:t>Call of meeting to order. Ms. Griffith called the meeting to order at 6:0</w:t>
      </w:r>
      <w:r w:rsidR="0084377B">
        <w:rPr>
          <w:rFonts w:ascii="Times New Roman" w:eastAsia="Times New Roman" w:hAnsi="Times New Roman" w:cs="Times New Roman"/>
        </w:rPr>
        <w:t>9</w:t>
      </w:r>
      <w:r w:rsidRPr="004A2935">
        <w:rPr>
          <w:rFonts w:ascii="Times New Roman" w:eastAsia="Times New Roman" w:hAnsi="Times New Roman" w:cs="Times New Roman"/>
        </w:rPr>
        <w:t xml:space="preserve"> pm. </w:t>
      </w:r>
    </w:p>
    <w:p w14:paraId="141AC8EB" w14:textId="77777777" w:rsidR="0015704F" w:rsidRPr="004A2935" w:rsidRDefault="0015704F" w:rsidP="0015704F">
      <w:pPr>
        <w:pStyle w:val="ListParagraph"/>
        <w:spacing w:after="312" w:line="265" w:lineRule="auto"/>
        <w:ind w:left="1125" w:right="58"/>
        <w:jc w:val="both"/>
        <w:rPr>
          <w:rFonts w:ascii="Times New Roman" w:hAnsi="Times New Roman" w:cs="Times New Roman"/>
        </w:rPr>
      </w:pPr>
    </w:p>
    <w:p w14:paraId="650860AF" w14:textId="39B481F0" w:rsidR="007F777C" w:rsidRPr="004A2935" w:rsidRDefault="0055307D" w:rsidP="0055307D">
      <w:pPr>
        <w:pStyle w:val="ListParagraph"/>
        <w:numPr>
          <w:ilvl w:val="1"/>
          <w:numId w:val="2"/>
        </w:numPr>
        <w:tabs>
          <w:tab w:val="center" w:pos="422"/>
          <w:tab w:val="center" w:pos="1994"/>
        </w:tabs>
        <w:spacing w:after="216" w:line="265" w:lineRule="auto"/>
        <w:rPr>
          <w:rFonts w:ascii="Times New Roman" w:hAnsi="Times New Roman" w:cs="Times New Roman"/>
        </w:rPr>
      </w:pPr>
      <w:r>
        <w:rPr>
          <w:rFonts w:ascii="Times New Roman" w:eastAsia="Times New Roman" w:hAnsi="Times New Roman" w:cs="Times New Roman"/>
        </w:rPr>
        <w:t>No public comments.</w:t>
      </w:r>
    </w:p>
    <w:p w14:paraId="0D720998" w14:textId="22C085CB" w:rsidR="007F777C" w:rsidRPr="004A2935" w:rsidRDefault="00417553">
      <w:pPr>
        <w:spacing w:after="235" w:line="265" w:lineRule="auto"/>
        <w:ind w:left="365" w:right="58" w:hanging="5"/>
        <w:jc w:val="both"/>
        <w:rPr>
          <w:rFonts w:ascii="Times New Roman" w:hAnsi="Times New Roman" w:cs="Times New Roman"/>
        </w:rPr>
      </w:pPr>
      <w:r w:rsidRPr="004A2935">
        <w:rPr>
          <w:rFonts w:ascii="Times New Roman" w:hAnsi="Times New Roman" w:cs="Times New Roman"/>
          <w:noProof/>
        </w:rPr>
        <w:t>III.</w:t>
      </w:r>
      <w:r w:rsidRPr="004A2935">
        <w:rPr>
          <w:rFonts w:ascii="Times New Roman" w:hAnsi="Times New Roman" w:cs="Times New Roman"/>
          <w:noProof/>
        </w:rPr>
        <w:tab/>
      </w:r>
      <w:r w:rsidRPr="004A2935">
        <w:rPr>
          <w:rFonts w:ascii="Times New Roman" w:eastAsia="Times New Roman" w:hAnsi="Times New Roman" w:cs="Times New Roman"/>
        </w:rPr>
        <w:t xml:space="preserve">Approval of the </w:t>
      </w:r>
      <w:r w:rsidR="00467606">
        <w:rPr>
          <w:rFonts w:ascii="Times New Roman" w:eastAsia="Times New Roman" w:hAnsi="Times New Roman" w:cs="Times New Roman"/>
        </w:rPr>
        <w:t>March</w:t>
      </w:r>
      <w:r w:rsidR="0084377B">
        <w:rPr>
          <w:rFonts w:ascii="Times New Roman" w:eastAsia="Times New Roman" w:hAnsi="Times New Roman" w:cs="Times New Roman"/>
        </w:rPr>
        <w:t xml:space="preserve"> </w:t>
      </w:r>
      <w:r w:rsidRPr="004A2935">
        <w:rPr>
          <w:rFonts w:ascii="Times New Roman" w:eastAsia="Times New Roman" w:hAnsi="Times New Roman" w:cs="Times New Roman"/>
        </w:rPr>
        <w:t xml:space="preserve"> 202</w:t>
      </w:r>
      <w:r w:rsidR="0015704F" w:rsidRPr="004A2935">
        <w:rPr>
          <w:rFonts w:ascii="Times New Roman" w:eastAsia="Times New Roman" w:hAnsi="Times New Roman" w:cs="Times New Roman"/>
        </w:rPr>
        <w:t xml:space="preserve">6 </w:t>
      </w:r>
      <w:r w:rsidRPr="004A2935">
        <w:rPr>
          <w:rFonts w:ascii="Times New Roman" w:eastAsia="Times New Roman" w:hAnsi="Times New Roman" w:cs="Times New Roman"/>
        </w:rPr>
        <w:t xml:space="preserve"> meeting minutes. </w:t>
      </w:r>
    </w:p>
    <w:p w14:paraId="6AE6D4E6" w14:textId="7DD11629" w:rsidR="007F777C" w:rsidRPr="004A2935" w:rsidRDefault="00000000">
      <w:pPr>
        <w:spacing w:after="492" w:line="265" w:lineRule="auto"/>
        <w:ind w:left="1387" w:right="58" w:hanging="346"/>
        <w:jc w:val="both"/>
        <w:rPr>
          <w:rFonts w:ascii="Times New Roman" w:hAnsi="Times New Roman" w:cs="Times New Roman"/>
        </w:rPr>
      </w:pPr>
      <w:r w:rsidRPr="004A2935">
        <w:rPr>
          <w:rFonts w:ascii="Times New Roman" w:eastAsia="Times New Roman" w:hAnsi="Times New Roman" w:cs="Times New Roman"/>
        </w:rPr>
        <w:t xml:space="preserve">a. Upon the motion of </w:t>
      </w:r>
      <w:r w:rsidR="0084377B">
        <w:rPr>
          <w:rFonts w:ascii="Times New Roman" w:eastAsia="Times New Roman" w:hAnsi="Times New Roman" w:cs="Times New Roman"/>
        </w:rPr>
        <w:t>Mr. Wise</w:t>
      </w:r>
      <w:r w:rsidRPr="004A2935">
        <w:rPr>
          <w:rFonts w:ascii="Times New Roman" w:eastAsia="Times New Roman" w:hAnsi="Times New Roman" w:cs="Times New Roman"/>
        </w:rPr>
        <w:t xml:space="preserve">, seconded by Ms. </w:t>
      </w:r>
      <w:r w:rsidR="0055307D">
        <w:rPr>
          <w:rFonts w:ascii="Times New Roman" w:eastAsia="Times New Roman" w:hAnsi="Times New Roman" w:cs="Times New Roman"/>
        </w:rPr>
        <w:t>Bowden</w:t>
      </w:r>
      <w:r w:rsidRPr="004A2935">
        <w:rPr>
          <w:rFonts w:ascii="Times New Roman" w:eastAsia="Times New Roman" w:hAnsi="Times New Roman" w:cs="Times New Roman"/>
        </w:rPr>
        <w:t xml:space="preserve">, the minutes of </w:t>
      </w:r>
      <w:r w:rsidR="00EB2637">
        <w:rPr>
          <w:rFonts w:ascii="Times New Roman" w:eastAsia="Times New Roman" w:hAnsi="Times New Roman" w:cs="Times New Roman"/>
        </w:rPr>
        <w:t>March</w:t>
      </w:r>
      <w:r w:rsidR="0084377B">
        <w:rPr>
          <w:rFonts w:ascii="Times New Roman" w:eastAsia="Times New Roman" w:hAnsi="Times New Roman" w:cs="Times New Roman"/>
        </w:rPr>
        <w:t xml:space="preserve"> 2026 </w:t>
      </w:r>
      <w:r w:rsidRPr="004A2935">
        <w:rPr>
          <w:rFonts w:ascii="Times New Roman" w:eastAsia="Times New Roman" w:hAnsi="Times New Roman" w:cs="Times New Roman"/>
        </w:rPr>
        <w:t xml:space="preserve">meeting were unanimously approved. </w:t>
      </w:r>
    </w:p>
    <w:p w14:paraId="34825CBD" w14:textId="5E7FE250" w:rsidR="007F777C" w:rsidRPr="004A2935" w:rsidRDefault="004A2935">
      <w:pPr>
        <w:spacing w:after="219" w:line="265" w:lineRule="auto"/>
        <w:ind w:left="1031" w:right="58" w:hanging="671"/>
        <w:jc w:val="both"/>
        <w:rPr>
          <w:rFonts w:ascii="Times New Roman" w:hAnsi="Times New Roman" w:cs="Times New Roman"/>
        </w:rPr>
      </w:pPr>
      <w:r w:rsidRPr="004A2935">
        <w:rPr>
          <w:rFonts w:ascii="Times New Roman" w:hAnsi="Times New Roman" w:cs="Times New Roman"/>
          <w:noProof/>
        </w:rPr>
        <w:t>IV.</w:t>
      </w:r>
      <w:r w:rsidRPr="004A2935">
        <w:rPr>
          <w:rFonts w:ascii="Times New Roman" w:hAnsi="Times New Roman" w:cs="Times New Roman"/>
          <w:noProof/>
        </w:rPr>
        <w:tab/>
      </w:r>
      <w:r w:rsidRPr="004A2935">
        <w:rPr>
          <w:rFonts w:ascii="Times New Roman" w:eastAsia="Times New Roman" w:hAnsi="Times New Roman" w:cs="Times New Roman"/>
        </w:rPr>
        <w:t xml:space="preserve">Treasurer's report. Ms. Bowden shared the </w:t>
      </w:r>
      <w:r w:rsidR="00417553" w:rsidRPr="004A2935">
        <w:rPr>
          <w:rFonts w:ascii="Times New Roman" w:eastAsia="Times New Roman" w:hAnsi="Times New Roman" w:cs="Times New Roman"/>
        </w:rPr>
        <w:t xml:space="preserve"> </w:t>
      </w:r>
      <w:r w:rsidR="0084377B">
        <w:rPr>
          <w:rFonts w:ascii="Times New Roman" w:eastAsia="Times New Roman" w:hAnsi="Times New Roman" w:cs="Times New Roman"/>
        </w:rPr>
        <w:t>March</w:t>
      </w:r>
      <w:r w:rsidR="00417553" w:rsidRPr="004A2935">
        <w:rPr>
          <w:rFonts w:ascii="Times New Roman" w:eastAsia="Times New Roman" w:hAnsi="Times New Roman" w:cs="Times New Roman"/>
        </w:rPr>
        <w:t xml:space="preserve"> financial statement</w:t>
      </w:r>
      <w:r w:rsidR="0055307D">
        <w:rPr>
          <w:rFonts w:ascii="Times New Roman" w:eastAsia="Times New Roman" w:hAnsi="Times New Roman" w:cs="Times New Roman"/>
        </w:rPr>
        <w:t>.</w:t>
      </w:r>
    </w:p>
    <w:p w14:paraId="48BD7A32" w14:textId="7904E31B" w:rsidR="00EB2637" w:rsidRPr="00EB2637" w:rsidRDefault="00EB2637" w:rsidP="008860B8">
      <w:pPr>
        <w:pStyle w:val="ListParagraph"/>
        <w:numPr>
          <w:ilvl w:val="0"/>
          <w:numId w:val="7"/>
        </w:numPr>
        <w:spacing w:after="42" w:line="265" w:lineRule="auto"/>
        <w:ind w:right="58"/>
        <w:jc w:val="both"/>
        <w:rPr>
          <w:rFonts w:ascii="Times New Roman" w:hAnsi="Times New Roman" w:cs="Times New Roman"/>
        </w:rPr>
      </w:pPr>
      <w:r w:rsidRPr="00EB2637">
        <w:rPr>
          <w:rFonts w:ascii="Times New Roman" w:hAnsi="Times New Roman" w:cs="Times New Roman"/>
        </w:rPr>
        <w:t>Discussion regarding the current finances. It was determined that the numbers in the financial statements will not be quoted in the meeting minutes in an effort to avoid mistakes in the record. The financial statements will be attached to the board packets and will stand alone for financial balance</w:t>
      </w:r>
      <w:r w:rsidR="00620D92">
        <w:rPr>
          <w:rFonts w:ascii="Times New Roman" w:hAnsi="Times New Roman" w:cs="Times New Roman"/>
        </w:rPr>
        <w:t xml:space="preserve"> reporting</w:t>
      </w:r>
      <w:r w:rsidRPr="00EB2637">
        <w:rPr>
          <w:rFonts w:ascii="Times New Roman" w:hAnsi="Times New Roman" w:cs="Times New Roman"/>
        </w:rPr>
        <w:t>.</w:t>
      </w:r>
    </w:p>
    <w:p w14:paraId="1C0DDD07" w14:textId="228E50C6" w:rsidR="008860B8" w:rsidRDefault="00000000" w:rsidP="008860B8">
      <w:pPr>
        <w:pStyle w:val="ListParagraph"/>
        <w:numPr>
          <w:ilvl w:val="0"/>
          <w:numId w:val="7"/>
        </w:numPr>
        <w:spacing w:after="42" w:line="265" w:lineRule="auto"/>
        <w:ind w:right="58"/>
        <w:jc w:val="both"/>
      </w:pPr>
      <w:r w:rsidRPr="008860B8">
        <w:rPr>
          <w:rFonts w:ascii="Times New Roman" w:eastAsia="Times New Roman" w:hAnsi="Times New Roman" w:cs="Times New Roman"/>
        </w:rPr>
        <w:t xml:space="preserve">Approval of the </w:t>
      </w:r>
      <w:r w:rsidR="00EB2637">
        <w:rPr>
          <w:rFonts w:ascii="Times New Roman" w:eastAsia="Times New Roman" w:hAnsi="Times New Roman" w:cs="Times New Roman"/>
        </w:rPr>
        <w:t>March</w:t>
      </w:r>
      <w:r w:rsidR="0055307D" w:rsidRPr="008860B8">
        <w:rPr>
          <w:rFonts w:ascii="Times New Roman" w:eastAsia="Times New Roman" w:hAnsi="Times New Roman" w:cs="Times New Roman"/>
        </w:rPr>
        <w:t xml:space="preserve"> </w:t>
      </w:r>
      <w:r w:rsidRPr="008860B8">
        <w:rPr>
          <w:rFonts w:ascii="Times New Roman" w:eastAsia="Times New Roman" w:hAnsi="Times New Roman" w:cs="Times New Roman"/>
        </w:rPr>
        <w:t xml:space="preserve"> financial report. Upon the motion of </w:t>
      </w:r>
      <w:r w:rsidR="0055307D" w:rsidRPr="008860B8">
        <w:rPr>
          <w:rFonts w:ascii="Times New Roman" w:eastAsia="Times New Roman" w:hAnsi="Times New Roman" w:cs="Times New Roman"/>
        </w:rPr>
        <w:t xml:space="preserve">Ms. </w:t>
      </w:r>
      <w:r w:rsidR="00EB2637">
        <w:rPr>
          <w:rFonts w:ascii="Times New Roman" w:eastAsia="Times New Roman" w:hAnsi="Times New Roman" w:cs="Times New Roman"/>
        </w:rPr>
        <w:t>Snodgrass</w:t>
      </w:r>
      <w:r w:rsidRPr="008860B8">
        <w:rPr>
          <w:rFonts w:ascii="Times New Roman" w:eastAsia="Times New Roman" w:hAnsi="Times New Roman" w:cs="Times New Roman"/>
        </w:rPr>
        <w:t xml:space="preserve">, seconded by </w:t>
      </w:r>
      <w:r w:rsidR="00EB2637">
        <w:rPr>
          <w:rFonts w:ascii="Times New Roman" w:eastAsia="Times New Roman" w:hAnsi="Times New Roman" w:cs="Times New Roman"/>
        </w:rPr>
        <w:t>Mr. Wise</w:t>
      </w:r>
      <w:r w:rsidRPr="008860B8">
        <w:rPr>
          <w:rFonts w:ascii="Times New Roman" w:eastAsia="Times New Roman" w:hAnsi="Times New Roman" w:cs="Times New Roman"/>
        </w:rPr>
        <w:t>, the financial report was approved unanimously</w:t>
      </w:r>
      <w:r w:rsidR="00EB2637">
        <w:rPr>
          <w:rFonts w:ascii="Times New Roman" w:eastAsia="Times New Roman" w:hAnsi="Times New Roman" w:cs="Times New Roman"/>
        </w:rPr>
        <w:t>.</w:t>
      </w:r>
    </w:p>
    <w:p w14:paraId="2008AB2C" w14:textId="77777777" w:rsidR="008860B8" w:rsidRDefault="008860B8" w:rsidP="008860B8">
      <w:pPr>
        <w:pStyle w:val="ListParagraph"/>
        <w:spacing w:after="42" w:line="265" w:lineRule="auto"/>
        <w:ind w:left="1401" w:right="58"/>
        <w:jc w:val="both"/>
        <w:rPr>
          <w:rFonts w:ascii="Times New Roman" w:eastAsia="Times New Roman" w:hAnsi="Times New Roman" w:cs="Times New Roman"/>
        </w:rPr>
      </w:pPr>
    </w:p>
    <w:p w14:paraId="2F879355" w14:textId="34F46D0F" w:rsidR="007F777C" w:rsidRDefault="00000000" w:rsidP="008860B8">
      <w:pPr>
        <w:pStyle w:val="ListParagraph"/>
        <w:spacing w:after="42" w:line="265" w:lineRule="auto"/>
        <w:ind w:left="1401" w:right="58"/>
        <w:jc w:val="both"/>
      </w:pPr>
      <w:r w:rsidRPr="008860B8">
        <w:rPr>
          <w:rFonts w:ascii="Times New Roman" w:eastAsia="Times New Roman" w:hAnsi="Times New Roman" w:cs="Times New Roman"/>
        </w:rPr>
        <w:t xml:space="preserve"> </w:t>
      </w:r>
    </w:p>
    <w:p w14:paraId="2828DBC8" w14:textId="77777777" w:rsidR="004A2935" w:rsidRDefault="004A2935">
      <w:pPr>
        <w:spacing w:after="238" w:line="265" w:lineRule="auto"/>
        <w:ind w:left="1056" w:right="360" w:hanging="696"/>
        <w:jc w:val="both"/>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ab/>
        <w:t>Director's report. Ms. Olson reported that:</w:t>
      </w:r>
    </w:p>
    <w:p w14:paraId="2019AA4C" w14:textId="7660DC71" w:rsidR="008860B8" w:rsidRDefault="004A2935" w:rsidP="00EB2637">
      <w:pPr>
        <w:spacing w:after="0" w:line="265" w:lineRule="auto"/>
        <w:ind w:left="1056" w:right="360"/>
        <w:jc w:val="both"/>
        <w:rPr>
          <w:rFonts w:ascii="Times New Roman" w:eastAsia="Times New Roman" w:hAnsi="Times New Roman" w:cs="Times New Roman"/>
        </w:rPr>
      </w:pPr>
      <w:r>
        <w:rPr>
          <w:rFonts w:ascii="Times New Roman" w:eastAsia="Times New Roman" w:hAnsi="Times New Roman" w:cs="Times New Roman"/>
        </w:rPr>
        <w:t xml:space="preserve">a. </w:t>
      </w:r>
      <w:r w:rsidR="0055307D">
        <w:rPr>
          <w:rFonts w:ascii="Times New Roman" w:eastAsia="Times New Roman" w:hAnsi="Times New Roman" w:cs="Times New Roman"/>
        </w:rPr>
        <w:tab/>
      </w:r>
      <w:r>
        <w:rPr>
          <w:rFonts w:ascii="Times New Roman" w:eastAsia="Times New Roman" w:hAnsi="Times New Roman" w:cs="Times New Roman"/>
        </w:rPr>
        <w:t xml:space="preserve"> </w:t>
      </w:r>
      <w:r w:rsidR="00EB2637">
        <w:rPr>
          <w:rFonts w:ascii="Times New Roman" w:eastAsia="Times New Roman" w:hAnsi="Times New Roman" w:cs="Times New Roman"/>
        </w:rPr>
        <w:t>Program attendance is generally on the increase</w:t>
      </w:r>
      <w:r w:rsidR="008860B8">
        <w:rPr>
          <w:rFonts w:ascii="Times New Roman" w:eastAsia="Times New Roman" w:hAnsi="Times New Roman" w:cs="Times New Roman"/>
        </w:rPr>
        <w:t>.</w:t>
      </w:r>
    </w:p>
    <w:p w14:paraId="7B5FA705" w14:textId="6437F30E" w:rsidR="00EB2637" w:rsidRDefault="00EB2637" w:rsidP="00EB2637">
      <w:pPr>
        <w:spacing w:after="0" w:line="265" w:lineRule="auto"/>
        <w:ind w:left="1056" w:right="36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 xml:space="preserve">The summer reading program begins on June1st. </w:t>
      </w:r>
    </w:p>
    <w:p w14:paraId="00E00E31" w14:textId="763415A5" w:rsidR="00EB2637" w:rsidRDefault="00EB2637" w:rsidP="00EB2637">
      <w:pPr>
        <w:spacing w:after="0" w:line="265" w:lineRule="auto"/>
        <w:ind w:left="1056" w:right="360"/>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There will be a cookout June 3</w:t>
      </w:r>
      <w:r w:rsidRPr="00EB2637">
        <w:rPr>
          <w:rFonts w:ascii="Times New Roman" w:eastAsia="Times New Roman" w:hAnsi="Times New Roman" w:cs="Times New Roman"/>
          <w:vertAlign w:val="superscript"/>
        </w:rPr>
        <w:t>rd</w:t>
      </w:r>
      <w:r>
        <w:rPr>
          <w:rFonts w:ascii="Times New Roman" w:eastAsia="Times New Roman" w:hAnsi="Times New Roman" w:cs="Times New Roman"/>
        </w:rPr>
        <w:t>.</w:t>
      </w:r>
    </w:p>
    <w:p w14:paraId="7D587CBD" w14:textId="57B51EC1" w:rsidR="00EB2637" w:rsidRDefault="00EB2637" w:rsidP="00EB2637">
      <w:pPr>
        <w:spacing w:after="0" w:line="265" w:lineRule="auto"/>
        <w:ind w:left="1056" w:right="360"/>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Collections re-barcoding is in process.</w:t>
      </w:r>
    </w:p>
    <w:p w14:paraId="22EDE1B4" w14:textId="1CBE8428" w:rsidR="00EB2637" w:rsidRDefault="00EB2637" w:rsidP="00EB2637">
      <w:pPr>
        <w:spacing w:after="0" w:line="265" w:lineRule="auto"/>
        <w:ind w:left="1056" w:right="360"/>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The AED and Narcan stations are going to be installed.</w:t>
      </w:r>
    </w:p>
    <w:p w14:paraId="6CFFA461" w14:textId="4B897E4A" w:rsidR="00EB2637" w:rsidRDefault="00EB2637" w:rsidP="00EB2637">
      <w:pPr>
        <w:spacing w:after="0" w:line="265" w:lineRule="auto"/>
        <w:ind w:left="1440" w:right="360" w:hanging="384"/>
        <w:jc w:val="both"/>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The TLC system is having issues. The library is working with TLC to resolve those issues.</w:t>
      </w:r>
      <w:r w:rsidR="00467606">
        <w:rPr>
          <w:rFonts w:ascii="Times New Roman" w:eastAsia="Times New Roman" w:hAnsi="Times New Roman" w:cs="Times New Roman"/>
        </w:rPr>
        <w:t xml:space="preserve"> OWL is to oversee TLC. There is an effort to standardize for all libraries overseen by OWL</w:t>
      </w:r>
      <w:r w:rsidR="00620D92">
        <w:rPr>
          <w:rFonts w:ascii="Times New Roman" w:eastAsia="Times New Roman" w:hAnsi="Times New Roman" w:cs="Times New Roman"/>
        </w:rPr>
        <w:t>.</w:t>
      </w:r>
    </w:p>
    <w:p w14:paraId="0B397844" w14:textId="71E33EA9" w:rsidR="00467606" w:rsidRDefault="00467606" w:rsidP="00EB2637">
      <w:pPr>
        <w:spacing w:after="0" w:line="265" w:lineRule="auto"/>
        <w:ind w:left="1440" w:right="360" w:hanging="384"/>
        <w:jc w:val="both"/>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ab/>
        <w:t>A grant for the community garden irrigation system has been requested.</w:t>
      </w:r>
    </w:p>
    <w:p w14:paraId="19714178" w14:textId="125B4806" w:rsidR="00467606" w:rsidRDefault="00467606" w:rsidP="00EB2637">
      <w:pPr>
        <w:spacing w:after="0" w:line="265" w:lineRule="auto"/>
        <w:ind w:left="1440" w:right="360" w:hanging="384"/>
        <w:jc w:val="both"/>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rPr>
        <w:tab/>
        <w:t xml:space="preserve">CSX no longer owns the building and parking adjacent to the library. The library will reach out to the new owner to request use of the parking lot during the Apple </w:t>
      </w:r>
      <w:r w:rsidR="00620D92">
        <w:rPr>
          <w:rFonts w:ascii="Times New Roman" w:eastAsia="Times New Roman" w:hAnsi="Times New Roman" w:cs="Times New Roman"/>
        </w:rPr>
        <w:t>Festival</w:t>
      </w:r>
      <w:r>
        <w:rPr>
          <w:rFonts w:ascii="Times New Roman" w:eastAsia="Times New Roman" w:hAnsi="Times New Roman" w:cs="Times New Roman"/>
        </w:rPr>
        <w:t xml:space="preserve"> </w:t>
      </w:r>
      <w:r w:rsidR="00620D92">
        <w:rPr>
          <w:rFonts w:ascii="Times New Roman" w:eastAsia="Times New Roman" w:hAnsi="Times New Roman" w:cs="Times New Roman"/>
        </w:rPr>
        <w:t>for fundraising.</w:t>
      </w:r>
    </w:p>
    <w:p w14:paraId="614FDE96" w14:textId="77777777" w:rsidR="0055307D" w:rsidRDefault="0055307D" w:rsidP="0055307D">
      <w:pPr>
        <w:spacing w:after="0" w:line="265" w:lineRule="auto"/>
        <w:ind w:left="1056" w:right="360"/>
        <w:jc w:val="both"/>
        <w:rPr>
          <w:rFonts w:ascii="Times New Roman" w:eastAsia="Times New Roman" w:hAnsi="Times New Roman" w:cs="Times New Roman"/>
        </w:rPr>
      </w:pPr>
    </w:p>
    <w:p w14:paraId="31C678A6" w14:textId="77777777" w:rsidR="00620D92" w:rsidRDefault="00620D92" w:rsidP="0055307D">
      <w:pPr>
        <w:spacing w:after="0" w:line="265" w:lineRule="auto"/>
        <w:ind w:left="1056" w:right="360"/>
        <w:jc w:val="both"/>
        <w:rPr>
          <w:rFonts w:ascii="Times New Roman" w:eastAsia="Times New Roman" w:hAnsi="Times New Roman" w:cs="Times New Roman"/>
        </w:rPr>
      </w:pPr>
    </w:p>
    <w:p w14:paraId="3392F557" w14:textId="77777777" w:rsidR="00620D92" w:rsidRDefault="00620D92" w:rsidP="0055307D">
      <w:pPr>
        <w:spacing w:after="0" w:line="265" w:lineRule="auto"/>
        <w:ind w:left="1056" w:right="360"/>
        <w:jc w:val="both"/>
        <w:rPr>
          <w:rFonts w:ascii="Times New Roman" w:eastAsia="Times New Roman" w:hAnsi="Times New Roman" w:cs="Times New Roman"/>
        </w:rPr>
      </w:pPr>
    </w:p>
    <w:p w14:paraId="70524401" w14:textId="77777777" w:rsidR="004A2935" w:rsidRPr="004A2935" w:rsidRDefault="004A2935" w:rsidP="004A2935">
      <w:pPr>
        <w:spacing w:after="0" w:line="265" w:lineRule="auto"/>
        <w:ind w:left="1440" w:right="58" w:hanging="389"/>
        <w:jc w:val="both"/>
        <w:rPr>
          <w:rFonts w:ascii="Times New Roman" w:eastAsia="Times New Roman" w:hAnsi="Times New Roman" w:cs="Times New Roman"/>
        </w:rPr>
      </w:pPr>
    </w:p>
    <w:p w14:paraId="06DEEB0B" w14:textId="7B35C39D" w:rsidR="00467606" w:rsidRDefault="00000000" w:rsidP="008860B8">
      <w:pPr>
        <w:spacing w:after="0" w:line="261" w:lineRule="auto"/>
        <w:ind w:left="1027" w:right="98" w:hanging="686"/>
        <w:rPr>
          <w:rFonts w:ascii="Times New Roman" w:eastAsia="Times New Roman" w:hAnsi="Times New Roman" w:cs="Times New Roman"/>
        </w:rPr>
      </w:pPr>
      <w:r w:rsidRPr="00F95E8F">
        <w:rPr>
          <w:rFonts w:ascii="Times New Roman" w:hAnsi="Times New Roman" w:cs="Times New Roman"/>
        </w:rPr>
        <w:lastRenderedPageBreak/>
        <w:t>VI</w:t>
      </w:r>
      <w:r>
        <w:t xml:space="preserve"> </w:t>
      </w:r>
      <w:r>
        <w:tab/>
      </w:r>
      <w:r>
        <w:rPr>
          <w:rFonts w:ascii="Times New Roman" w:eastAsia="Times New Roman" w:hAnsi="Times New Roman" w:cs="Times New Roman"/>
        </w:rPr>
        <w:t>Holston River Regional Library Report. Ms.</w:t>
      </w:r>
      <w:r w:rsidR="00467606">
        <w:rPr>
          <w:rFonts w:ascii="Times New Roman" w:eastAsia="Times New Roman" w:hAnsi="Times New Roman" w:cs="Times New Roman"/>
        </w:rPr>
        <w:t xml:space="preserve"> Breuer</w:t>
      </w:r>
      <w:r w:rsidR="008860B8">
        <w:rPr>
          <w:rFonts w:ascii="Times New Roman" w:eastAsia="Times New Roman" w:hAnsi="Times New Roman" w:cs="Times New Roman"/>
        </w:rPr>
        <w:t xml:space="preserve"> shared </w:t>
      </w:r>
      <w:r w:rsidR="00467606">
        <w:rPr>
          <w:rFonts w:ascii="Times New Roman" w:eastAsia="Times New Roman" w:hAnsi="Times New Roman" w:cs="Times New Roman"/>
        </w:rPr>
        <w:t>that:</w:t>
      </w:r>
    </w:p>
    <w:p w14:paraId="541D2017" w14:textId="0CB3ADAF" w:rsidR="007F777C" w:rsidRDefault="00467606" w:rsidP="00467606">
      <w:pPr>
        <w:pStyle w:val="ListParagraph"/>
        <w:numPr>
          <w:ilvl w:val="0"/>
          <w:numId w:val="6"/>
        </w:numPr>
        <w:spacing w:after="0" w:line="261" w:lineRule="auto"/>
        <w:ind w:right="98"/>
        <w:rPr>
          <w:rFonts w:ascii="Times New Roman" w:eastAsia="Times New Roman" w:hAnsi="Times New Roman" w:cs="Times New Roman"/>
        </w:rPr>
      </w:pPr>
      <w:r>
        <w:rPr>
          <w:rFonts w:ascii="Times New Roman" w:eastAsia="Times New Roman" w:hAnsi="Times New Roman" w:cs="Times New Roman"/>
        </w:rPr>
        <w:t xml:space="preserve"> There is a </w:t>
      </w:r>
      <w:r w:rsidR="00251D1E">
        <w:rPr>
          <w:rFonts w:ascii="Times New Roman" w:eastAsia="Times New Roman" w:hAnsi="Times New Roman" w:cs="Times New Roman"/>
        </w:rPr>
        <w:t>trustee</w:t>
      </w:r>
      <w:r>
        <w:rPr>
          <w:rFonts w:ascii="Times New Roman" w:eastAsia="Times New Roman" w:hAnsi="Times New Roman" w:cs="Times New Roman"/>
        </w:rPr>
        <w:t xml:space="preserve"> workshop on May 14</w:t>
      </w:r>
      <w:r w:rsidRPr="00467606">
        <w:rPr>
          <w:rFonts w:ascii="Times New Roman" w:eastAsia="Times New Roman" w:hAnsi="Times New Roman" w:cs="Times New Roman"/>
          <w:vertAlign w:val="superscript"/>
        </w:rPr>
        <w:t>th</w:t>
      </w:r>
      <w:r>
        <w:rPr>
          <w:rFonts w:ascii="Times New Roman" w:eastAsia="Times New Roman" w:hAnsi="Times New Roman" w:cs="Times New Roman"/>
        </w:rPr>
        <w:t>.</w:t>
      </w:r>
    </w:p>
    <w:p w14:paraId="2706B4C3" w14:textId="7A46C690" w:rsidR="00467606" w:rsidRDefault="00467606" w:rsidP="00467606">
      <w:pPr>
        <w:pStyle w:val="ListParagraph"/>
        <w:numPr>
          <w:ilvl w:val="0"/>
          <w:numId w:val="6"/>
        </w:numPr>
        <w:spacing w:after="0" w:line="261" w:lineRule="auto"/>
        <w:ind w:right="98"/>
        <w:rPr>
          <w:rFonts w:ascii="Times New Roman" w:eastAsia="Times New Roman" w:hAnsi="Times New Roman" w:cs="Times New Roman"/>
        </w:rPr>
      </w:pPr>
      <w:r>
        <w:rPr>
          <w:rFonts w:ascii="Times New Roman" w:eastAsia="Times New Roman" w:hAnsi="Times New Roman" w:cs="Times New Roman"/>
        </w:rPr>
        <w:t>A LAMP session for staff training is on May 28</w:t>
      </w:r>
      <w:r w:rsidRPr="00467606">
        <w:rPr>
          <w:rFonts w:ascii="Times New Roman" w:eastAsia="Times New Roman" w:hAnsi="Times New Roman" w:cs="Times New Roman"/>
          <w:vertAlign w:val="superscript"/>
        </w:rPr>
        <w:t>th</w:t>
      </w:r>
      <w:r>
        <w:rPr>
          <w:rFonts w:ascii="Times New Roman" w:eastAsia="Times New Roman" w:hAnsi="Times New Roman" w:cs="Times New Roman"/>
        </w:rPr>
        <w:t>.</w:t>
      </w:r>
    </w:p>
    <w:p w14:paraId="1619E040" w14:textId="6677DB28" w:rsidR="00467606" w:rsidRDefault="00467606" w:rsidP="00467606">
      <w:pPr>
        <w:pStyle w:val="ListParagraph"/>
        <w:numPr>
          <w:ilvl w:val="0"/>
          <w:numId w:val="6"/>
        </w:numPr>
        <w:spacing w:after="0" w:line="261" w:lineRule="auto"/>
        <w:ind w:right="98"/>
        <w:rPr>
          <w:rFonts w:ascii="Times New Roman" w:eastAsia="Times New Roman" w:hAnsi="Times New Roman" w:cs="Times New Roman"/>
        </w:rPr>
      </w:pPr>
      <w:r>
        <w:rPr>
          <w:rFonts w:ascii="Times New Roman" w:eastAsia="Times New Roman" w:hAnsi="Times New Roman" w:cs="Times New Roman"/>
        </w:rPr>
        <w:t>The new library in Gray is opening next month.</w:t>
      </w:r>
    </w:p>
    <w:p w14:paraId="189E7632" w14:textId="62E7EDC8" w:rsidR="00467606" w:rsidRPr="00467606" w:rsidRDefault="00467606" w:rsidP="00467606">
      <w:pPr>
        <w:pStyle w:val="ListParagraph"/>
        <w:numPr>
          <w:ilvl w:val="0"/>
          <w:numId w:val="6"/>
        </w:numPr>
        <w:spacing w:after="0" w:line="261" w:lineRule="auto"/>
        <w:ind w:right="98"/>
        <w:rPr>
          <w:rFonts w:ascii="Times New Roman" w:eastAsia="Times New Roman" w:hAnsi="Times New Roman" w:cs="Times New Roman"/>
        </w:rPr>
      </w:pPr>
      <w:r>
        <w:rPr>
          <w:rFonts w:ascii="Times New Roman" w:eastAsia="Times New Roman" w:hAnsi="Times New Roman" w:cs="Times New Roman"/>
        </w:rPr>
        <w:t>UCPL Board member Terry Wise received his certification.</w:t>
      </w:r>
    </w:p>
    <w:p w14:paraId="735DDF5C" w14:textId="1A6FD1DA" w:rsidR="008860B8" w:rsidRPr="00467606" w:rsidRDefault="008860B8" w:rsidP="00467606">
      <w:pPr>
        <w:spacing w:after="0" w:line="261" w:lineRule="auto"/>
        <w:ind w:right="98"/>
        <w:rPr>
          <w:rFonts w:ascii="Times New Roman" w:hAnsi="Times New Roman" w:cs="Times New Roman"/>
        </w:rPr>
      </w:pPr>
    </w:p>
    <w:p w14:paraId="782489AD" w14:textId="77777777" w:rsidR="008860B8" w:rsidRPr="008860B8" w:rsidRDefault="008860B8" w:rsidP="008860B8">
      <w:pPr>
        <w:pStyle w:val="ListParagraph"/>
        <w:spacing w:after="0" w:line="261" w:lineRule="auto"/>
        <w:ind w:left="1376" w:right="98"/>
        <w:rPr>
          <w:rFonts w:ascii="Times New Roman" w:hAnsi="Times New Roman" w:cs="Times New Roman"/>
        </w:rPr>
      </w:pPr>
    </w:p>
    <w:p w14:paraId="7C64F688" w14:textId="0D555DC1" w:rsidR="007F777C" w:rsidRPr="00F95E8F" w:rsidRDefault="00000000">
      <w:pPr>
        <w:tabs>
          <w:tab w:val="center" w:pos="485"/>
          <w:tab w:val="center" w:pos="2313"/>
        </w:tabs>
        <w:spacing w:after="535" w:line="265" w:lineRule="auto"/>
        <w:ind w:left="-772"/>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00F95E8F" w:rsidRPr="00F95E8F">
        <w:rPr>
          <w:rFonts w:ascii="Times New Roman" w:eastAsia="Times New Roman" w:hAnsi="Times New Roman" w:cs="Times New Roman"/>
        </w:rPr>
        <w:t>VII.</w:t>
      </w:r>
      <w:r w:rsidRPr="00F95E8F">
        <w:rPr>
          <w:rFonts w:ascii="Times New Roman" w:eastAsia="Times New Roman" w:hAnsi="Times New Roman" w:cs="Times New Roman"/>
        </w:rPr>
        <w:t xml:space="preserve"> </w:t>
      </w:r>
      <w:r w:rsidRPr="00F95E8F">
        <w:rPr>
          <w:rFonts w:ascii="Times New Roman" w:eastAsia="Times New Roman" w:hAnsi="Times New Roman" w:cs="Times New Roman"/>
        </w:rPr>
        <w:tab/>
        <w:t xml:space="preserve">President's Report. </w:t>
      </w:r>
      <w:r w:rsidR="00835427">
        <w:rPr>
          <w:rFonts w:ascii="Times New Roman" w:eastAsia="Times New Roman" w:hAnsi="Times New Roman" w:cs="Times New Roman"/>
        </w:rPr>
        <w:t xml:space="preserve">Ms. Griffth shared that </w:t>
      </w:r>
      <w:r w:rsidR="00F95E8F" w:rsidRPr="00F95E8F">
        <w:rPr>
          <w:rFonts w:ascii="Times New Roman" w:eastAsia="Times New Roman" w:hAnsi="Times New Roman" w:cs="Times New Roman"/>
        </w:rPr>
        <w:t>:</w:t>
      </w:r>
    </w:p>
    <w:p w14:paraId="1C466939" w14:textId="1C5E8CDF" w:rsidR="00F95E8F" w:rsidRPr="00F95E8F" w:rsidRDefault="00467606" w:rsidP="008860B8">
      <w:pPr>
        <w:pStyle w:val="ListParagraph"/>
        <w:numPr>
          <w:ilvl w:val="0"/>
          <w:numId w:val="8"/>
        </w:numPr>
        <w:tabs>
          <w:tab w:val="center" w:pos="485"/>
          <w:tab w:val="center" w:pos="2313"/>
        </w:tabs>
        <w:spacing w:after="535" w:line="265" w:lineRule="auto"/>
        <w:ind w:left="1440"/>
        <w:rPr>
          <w:rFonts w:ascii="Times New Roman" w:hAnsi="Times New Roman" w:cs="Times New Roman"/>
        </w:rPr>
      </w:pPr>
      <w:r>
        <w:rPr>
          <w:rFonts w:ascii="Times New Roman" w:hAnsi="Times New Roman" w:cs="Times New Roman"/>
        </w:rPr>
        <w:t xml:space="preserve">Each UCPL employee received a gift card from the Foundation </w:t>
      </w:r>
      <w:r w:rsidR="00620D92">
        <w:rPr>
          <w:rFonts w:ascii="Times New Roman" w:hAnsi="Times New Roman" w:cs="Times New Roman"/>
        </w:rPr>
        <w:t>Board.</w:t>
      </w:r>
    </w:p>
    <w:p w14:paraId="4852B9FD" w14:textId="55234662" w:rsidR="007F777C" w:rsidRPr="00F95E8F" w:rsidRDefault="00000000">
      <w:pPr>
        <w:spacing w:after="486" w:line="261" w:lineRule="auto"/>
        <w:ind w:left="1032" w:right="98" w:hanging="691"/>
        <w:rPr>
          <w:rFonts w:ascii="Times New Roman" w:eastAsia="Times New Roman" w:hAnsi="Times New Roman" w:cs="Times New Roman"/>
        </w:rPr>
      </w:pPr>
      <w:r>
        <w:rPr>
          <w:rFonts w:ascii="Times New Roman" w:eastAsia="Times New Roman" w:hAnsi="Times New Roman" w:cs="Times New Roman"/>
        </w:rPr>
        <w:t xml:space="preserve"> </w:t>
      </w:r>
      <w:r w:rsidR="00F95E8F" w:rsidRPr="00F95E8F">
        <w:rPr>
          <w:rFonts w:ascii="Times New Roman" w:eastAsia="Times New Roman" w:hAnsi="Times New Roman" w:cs="Times New Roman"/>
        </w:rPr>
        <w:t>VIII.</w:t>
      </w:r>
      <w:r w:rsidR="00F95E8F" w:rsidRPr="00F95E8F">
        <w:rPr>
          <w:rFonts w:ascii="Times New Roman" w:eastAsia="Times New Roman" w:hAnsi="Times New Roman" w:cs="Times New Roman"/>
        </w:rPr>
        <w:tab/>
      </w:r>
      <w:r w:rsidRPr="00F95E8F">
        <w:rPr>
          <w:rFonts w:ascii="Times New Roman" w:eastAsia="Times New Roman" w:hAnsi="Times New Roman" w:cs="Times New Roman"/>
        </w:rPr>
        <w:t>Toney Foundation report. Ms. Griffith shared tha</w:t>
      </w:r>
      <w:r w:rsidR="00F95E8F" w:rsidRPr="00F95E8F">
        <w:rPr>
          <w:rFonts w:ascii="Times New Roman" w:eastAsia="Times New Roman" w:hAnsi="Times New Roman" w:cs="Times New Roman"/>
        </w:rPr>
        <w:t>t:</w:t>
      </w:r>
    </w:p>
    <w:p w14:paraId="1E6F06B4" w14:textId="08ED8EFF" w:rsidR="008860B8" w:rsidRDefault="00DB79F4" w:rsidP="008860B8">
      <w:pPr>
        <w:pStyle w:val="ListParagraph"/>
        <w:numPr>
          <w:ilvl w:val="0"/>
          <w:numId w:val="4"/>
        </w:numPr>
        <w:spacing w:after="486" w:line="261" w:lineRule="auto"/>
        <w:ind w:right="98"/>
        <w:rPr>
          <w:rFonts w:ascii="Times New Roman" w:hAnsi="Times New Roman" w:cs="Times New Roman"/>
        </w:rPr>
      </w:pPr>
      <w:r>
        <w:rPr>
          <w:rFonts w:ascii="Times New Roman" w:hAnsi="Times New Roman" w:cs="Times New Roman"/>
        </w:rPr>
        <w:t>The Toney Board has its next meeting in May.</w:t>
      </w:r>
    </w:p>
    <w:p w14:paraId="4D69F57D" w14:textId="4C965B45" w:rsidR="00DB79F4" w:rsidRDefault="00DB79F4" w:rsidP="008860B8">
      <w:pPr>
        <w:pStyle w:val="ListParagraph"/>
        <w:numPr>
          <w:ilvl w:val="0"/>
          <w:numId w:val="4"/>
        </w:numPr>
        <w:spacing w:after="486" w:line="261" w:lineRule="auto"/>
        <w:ind w:right="98"/>
        <w:rPr>
          <w:rFonts w:ascii="Times New Roman" w:hAnsi="Times New Roman" w:cs="Times New Roman"/>
        </w:rPr>
      </w:pPr>
      <w:r>
        <w:rPr>
          <w:rFonts w:ascii="Times New Roman" w:hAnsi="Times New Roman" w:cs="Times New Roman"/>
        </w:rPr>
        <w:t>Funding underway for new AED and First Aid kit as well as for new carpet.</w:t>
      </w:r>
    </w:p>
    <w:p w14:paraId="26AE8053" w14:textId="6CDB60EF" w:rsidR="00DB79F4" w:rsidRPr="00DB79F4" w:rsidRDefault="00DB79F4" w:rsidP="00DB79F4">
      <w:pPr>
        <w:pStyle w:val="ListParagraph"/>
        <w:numPr>
          <w:ilvl w:val="0"/>
          <w:numId w:val="4"/>
        </w:numPr>
        <w:spacing w:after="486" w:line="261" w:lineRule="auto"/>
        <w:ind w:right="98"/>
        <w:rPr>
          <w:rFonts w:ascii="Times New Roman" w:hAnsi="Times New Roman" w:cs="Times New Roman"/>
        </w:rPr>
      </w:pPr>
      <w:r>
        <w:rPr>
          <w:rFonts w:ascii="Times New Roman" w:hAnsi="Times New Roman" w:cs="Times New Roman"/>
        </w:rPr>
        <w:t>The Town of Erwin will be asked to assist with payment for new carpet.</w:t>
      </w:r>
    </w:p>
    <w:p w14:paraId="28B5FF0B" w14:textId="1716CCF7" w:rsidR="007F777C" w:rsidRDefault="00000000">
      <w:pPr>
        <w:spacing w:after="552" w:line="265" w:lineRule="auto"/>
        <w:ind w:left="1042" w:right="58" w:hanging="682"/>
        <w:jc w:val="both"/>
      </w:pPr>
      <w:r>
        <w:rPr>
          <w:rFonts w:ascii="Times New Roman" w:eastAsia="Times New Roman" w:hAnsi="Times New Roman" w:cs="Times New Roman"/>
        </w:rPr>
        <w:t xml:space="preserve">IX. Unicoi County Public Library Foundation report. </w:t>
      </w:r>
      <w:r w:rsidR="00F95E8F">
        <w:rPr>
          <w:rFonts w:ascii="Times New Roman" w:eastAsia="Times New Roman" w:hAnsi="Times New Roman" w:cs="Times New Roman"/>
        </w:rPr>
        <w:t>: See above</w:t>
      </w:r>
    </w:p>
    <w:p w14:paraId="6906248E" w14:textId="7F97FCCA" w:rsidR="007F777C" w:rsidRDefault="00000000">
      <w:pPr>
        <w:tabs>
          <w:tab w:val="center" w:pos="437"/>
          <w:tab w:val="center" w:pos="1896"/>
        </w:tabs>
        <w:spacing w:after="457" w:line="265" w:lineRule="auto"/>
        <w:ind w:left="-773"/>
      </w:pPr>
      <w:r>
        <w:rPr>
          <w:rFonts w:ascii="Times New Roman" w:eastAsia="Times New Roman" w:hAnsi="Times New Roman" w:cs="Times New Roman"/>
        </w:rPr>
        <w:t xml:space="preserve"> </w:t>
      </w:r>
      <w:r>
        <w:rPr>
          <w:rFonts w:ascii="Times New Roman" w:eastAsia="Times New Roman" w:hAnsi="Times New Roman" w:cs="Times New Roman"/>
        </w:rPr>
        <w:tab/>
      </w:r>
      <w:r w:rsidR="00F95E8F">
        <w:rPr>
          <w:rFonts w:ascii="Times New Roman" w:eastAsia="Times New Roman" w:hAnsi="Times New Roman" w:cs="Times New Roman"/>
        </w:rPr>
        <w:t>X</w:t>
      </w:r>
      <w:r>
        <w:rPr>
          <w:rFonts w:ascii="Times New Roman" w:eastAsia="Times New Roman" w:hAnsi="Times New Roman" w:cs="Times New Roman"/>
        </w:rPr>
        <w:t xml:space="preserve">. </w:t>
      </w:r>
      <w:r>
        <w:rPr>
          <w:rFonts w:ascii="Times New Roman" w:eastAsia="Times New Roman" w:hAnsi="Times New Roman" w:cs="Times New Roman"/>
        </w:rPr>
        <w:tab/>
        <w:t xml:space="preserve">Old Business. None. </w:t>
      </w:r>
    </w:p>
    <w:p w14:paraId="2BB55A71" w14:textId="593C769D" w:rsidR="007F777C" w:rsidRDefault="00F95E8F">
      <w:pPr>
        <w:spacing w:after="489" w:line="265" w:lineRule="auto"/>
        <w:ind w:left="365" w:right="58" w:hanging="5"/>
        <w:jc w:val="both"/>
      </w:pPr>
      <w:r w:rsidRPr="00F95E8F">
        <w:rPr>
          <w:rFonts w:ascii="Times New Roman" w:hAnsi="Times New Roman" w:cs="Times New Roman"/>
          <w:noProof/>
        </w:rPr>
        <w:t>XI</w:t>
      </w:r>
      <w:r>
        <w:rPr>
          <w:noProof/>
        </w:rPr>
        <w:t>.</w:t>
      </w:r>
      <w:r>
        <w:rPr>
          <w:noProof/>
        </w:rPr>
        <w:tab/>
      </w:r>
      <w:r>
        <w:rPr>
          <w:rFonts w:ascii="Times New Roman" w:eastAsia="Times New Roman" w:hAnsi="Times New Roman" w:cs="Times New Roman"/>
        </w:rPr>
        <w:t xml:space="preserve">New Business </w:t>
      </w:r>
    </w:p>
    <w:p w14:paraId="67BCC455" w14:textId="7C4ADAB8" w:rsidR="00AA289D" w:rsidRPr="00DB79F4" w:rsidRDefault="00DB79F4" w:rsidP="00F64D53">
      <w:pPr>
        <w:pStyle w:val="ListParagraph"/>
        <w:numPr>
          <w:ilvl w:val="0"/>
          <w:numId w:val="5"/>
        </w:numPr>
        <w:spacing w:after="520" w:line="265" w:lineRule="auto"/>
        <w:ind w:right="58"/>
        <w:jc w:val="both"/>
      </w:pPr>
      <w:r>
        <w:rPr>
          <w:rFonts w:ascii="Times New Roman" w:eastAsia="Times New Roman" w:hAnsi="Times New Roman" w:cs="Times New Roman"/>
        </w:rPr>
        <w:t>The new library insurance policy has been renewed and has increased in price</w:t>
      </w:r>
      <w:r w:rsidR="00620D92">
        <w:rPr>
          <w:rFonts w:ascii="Times New Roman" w:eastAsia="Times New Roman" w:hAnsi="Times New Roman" w:cs="Times New Roman"/>
        </w:rPr>
        <w:t>. The insurance has been expanded to</w:t>
      </w:r>
      <w:r>
        <w:rPr>
          <w:rFonts w:ascii="Times New Roman" w:eastAsia="Times New Roman" w:hAnsi="Times New Roman" w:cs="Times New Roman"/>
        </w:rPr>
        <w:t xml:space="preserve"> include coverage of owned and non-owned vehicles for staff conducting library business.</w:t>
      </w:r>
    </w:p>
    <w:p w14:paraId="0F76A236" w14:textId="4386F755" w:rsidR="00DB79F4" w:rsidRPr="00DB79F4" w:rsidRDefault="00DB79F4" w:rsidP="00F64D53">
      <w:pPr>
        <w:pStyle w:val="ListParagraph"/>
        <w:numPr>
          <w:ilvl w:val="0"/>
          <w:numId w:val="5"/>
        </w:numPr>
        <w:spacing w:after="520" w:line="265" w:lineRule="auto"/>
        <w:ind w:right="58"/>
        <w:jc w:val="both"/>
      </w:pPr>
      <w:r>
        <w:rPr>
          <w:rFonts w:ascii="Times New Roman" w:eastAsia="Times New Roman" w:hAnsi="Times New Roman" w:cs="Times New Roman"/>
        </w:rPr>
        <w:t>The circulation policy was changed to include DVD check out duration of 14 days.</w:t>
      </w:r>
    </w:p>
    <w:p w14:paraId="7502AF67" w14:textId="1FEEE1FC" w:rsidR="00DB79F4" w:rsidRPr="00DB79F4" w:rsidRDefault="00DB79F4" w:rsidP="00DB79F4">
      <w:pPr>
        <w:pStyle w:val="ListParagraph"/>
        <w:numPr>
          <w:ilvl w:val="0"/>
          <w:numId w:val="5"/>
        </w:numPr>
        <w:spacing w:after="520" w:line="265" w:lineRule="auto"/>
        <w:ind w:right="58"/>
        <w:jc w:val="both"/>
        <w:rPr>
          <w:rFonts w:ascii="Times New Roman" w:hAnsi="Times New Roman" w:cs="Times New Roman"/>
        </w:rPr>
      </w:pPr>
      <w:r>
        <w:rPr>
          <w:rFonts w:ascii="Times New Roman" w:hAnsi="Times New Roman" w:cs="Times New Roman"/>
        </w:rPr>
        <w:t xml:space="preserve">New Board member appointment will come up in July. </w:t>
      </w:r>
      <w:r w:rsidR="00620D92">
        <w:rPr>
          <w:rFonts w:ascii="Times New Roman" w:hAnsi="Times New Roman" w:cs="Times New Roman"/>
        </w:rPr>
        <w:t>The r</w:t>
      </w:r>
      <w:r>
        <w:rPr>
          <w:rFonts w:ascii="Times New Roman" w:hAnsi="Times New Roman" w:cs="Times New Roman"/>
        </w:rPr>
        <w:t>ecommendation</w:t>
      </w:r>
      <w:r w:rsidR="00620D92">
        <w:rPr>
          <w:rFonts w:ascii="Times New Roman" w:hAnsi="Times New Roman" w:cs="Times New Roman"/>
        </w:rPr>
        <w:t xml:space="preserve"> for the new board position is</w:t>
      </w:r>
      <w:r>
        <w:rPr>
          <w:rFonts w:ascii="Times New Roman" w:hAnsi="Times New Roman" w:cs="Times New Roman"/>
        </w:rPr>
        <w:t xml:space="preserve"> Juan Villaba.</w:t>
      </w:r>
    </w:p>
    <w:p w14:paraId="1E435FF9" w14:textId="09EB9B4A" w:rsidR="007F777C" w:rsidRDefault="00DB79F4" w:rsidP="00DB79F4">
      <w:pPr>
        <w:pStyle w:val="ListParagraph"/>
        <w:numPr>
          <w:ilvl w:val="0"/>
          <w:numId w:val="5"/>
        </w:numPr>
        <w:spacing w:after="520" w:line="265" w:lineRule="auto"/>
        <w:ind w:right="58"/>
        <w:jc w:val="both"/>
        <w:rPr>
          <w:rFonts w:ascii="Times New Roman" w:hAnsi="Times New Roman" w:cs="Times New Roman"/>
        </w:rPr>
      </w:pPr>
      <w:r w:rsidRPr="00DB79F4">
        <w:rPr>
          <w:rFonts w:ascii="Times New Roman" w:hAnsi="Times New Roman" w:cs="Times New Roman"/>
        </w:rPr>
        <w:t>Approval of the new policy</w:t>
      </w:r>
      <w:r w:rsidR="00620D92">
        <w:rPr>
          <w:rFonts w:ascii="Times New Roman" w:hAnsi="Times New Roman" w:cs="Times New Roman"/>
        </w:rPr>
        <w:t xml:space="preserve"> and board appointment nominee</w:t>
      </w:r>
      <w:r w:rsidRPr="00DB79F4">
        <w:rPr>
          <w:rFonts w:ascii="Times New Roman" w:hAnsi="Times New Roman" w:cs="Times New Roman"/>
        </w:rPr>
        <w:t>.</w:t>
      </w:r>
      <w:r>
        <w:rPr>
          <w:rFonts w:ascii="Times New Roman" w:hAnsi="Times New Roman" w:cs="Times New Roman"/>
        </w:rPr>
        <w:t xml:space="preserve"> Upon the motion of Ms. Bowden, seconded by Mr. Wise, </w:t>
      </w:r>
      <w:r w:rsidR="00620D92">
        <w:rPr>
          <w:rFonts w:ascii="Times New Roman" w:hAnsi="Times New Roman" w:cs="Times New Roman"/>
        </w:rPr>
        <w:t>both were</w:t>
      </w:r>
      <w:r>
        <w:rPr>
          <w:rFonts w:ascii="Times New Roman" w:hAnsi="Times New Roman" w:cs="Times New Roman"/>
        </w:rPr>
        <w:t xml:space="preserve"> approved unanimously.</w:t>
      </w:r>
    </w:p>
    <w:p w14:paraId="19C592B3" w14:textId="54DCC49E" w:rsidR="007F777C" w:rsidRDefault="00000000">
      <w:pPr>
        <w:tabs>
          <w:tab w:val="center" w:pos="485"/>
          <w:tab w:val="center" w:pos="1986"/>
        </w:tabs>
        <w:spacing w:after="478" w:line="265" w:lineRule="auto"/>
        <w:ind w:left="-772"/>
      </w:pPr>
      <w:r>
        <w:rPr>
          <w:rFonts w:ascii="Times New Roman" w:eastAsia="Times New Roman" w:hAnsi="Times New Roman" w:cs="Times New Roman"/>
        </w:rPr>
        <w:tab/>
        <w:t xml:space="preserve">Xll. </w:t>
      </w:r>
      <w:r>
        <w:rPr>
          <w:rFonts w:ascii="Times New Roman" w:eastAsia="Times New Roman" w:hAnsi="Times New Roman" w:cs="Times New Roman"/>
        </w:rPr>
        <w:tab/>
        <w:t xml:space="preserve">Board comments. None </w:t>
      </w:r>
    </w:p>
    <w:p w14:paraId="4B999C31" w14:textId="2DE69048" w:rsidR="007F777C" w:rsidRDefault="00620D92">
      <w:pPr>
        <w:spacing w:after="0" w:line="478" w:lineRule="auto"/>
        <w:ind w:left="30" w:right="58" w:firstLine="336"/>
        <w:jc w:val="both"/>
      </w:pPr>
      <w:r>
        <w:rPr>
          <w:noProof/>
        </w:rPr>
        <w:drawing>
          <wp:anchor distT="0" distB="0" distL="114300" distR="114300" simplePos="0" relativeHeight="251658240" behindDoc="1" locked="0" layoutInCell="1" allowOverlap="1" wp14:anchorId="763D48A0" wp14:editId="0BA28302">
            <wp:simplePos x="0" y="0"/>
            <wp:positionH relativeFrom="column">
              <wp:posOffset>3651885</wp:posOffset>
            </wp:positionH>
            <wp:positionV relativeFrom="paragraph">
              <wp:posOffset>646430</wp:posOffset>
            </wp:positionV>
            <wp:extent cx="1754505" cy="1090930"/>
            <wp:effectExtent l="0" t="0" r="0" b="0"/>
            <wp:wrapNone/>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4505" cy="1090930"/>
                    </a:xfrm>
                    <a:prstGeom prst="rect">
                      <a:avLst/>
                    </a:prstGeom>
                  </pic:spPr>
                </pic:pic>
              </a:graphicData>
            </a:graphic>
          </wp:anchor>
        </w:drawing>
      </w:r>
      <w:r w:rsidR="00000000">
        <w:rPr>
          <w:rFonts w:ascii="Times New Roman" w:eastAsia="Times New Roman" w:hAnsi="Times New Roman" w:cs="Times New Roman"/>
        </w:rPr>
        <w:t xml:space="preserve">Xlll. Adjournment. Upon the motion of </w:t>
      </w:r>
      <w:r w:rsidR="00F95E8F">
        <w:rPr>
          <w:rFonts w:ascii="Times New Roman" w:eastAsia="Times New Roman" w:hAnsi="Times New Roman" w:cs="Times New Roman"/>
        </w:rPr>
        <w:t xml:space="preserve">Ms. </w:t>
      </w:r>
      <w:r w:rsidR="00DB79F4">
        <w:rPr>
          <w:rFonts w:ascii="Times New Roman" w:eastAsia="Times New Roman" w:hAnsi="Times New Roman" w:cs="Times New Roman"/>
        </w:rPr>
        <w:t>Snodgrass</w:t>
      </w:r>
      <w:r w:rsidR="00000000">
        <w:rPr>
          <w:rFonts w:ascii="Times New Roman" w:eastAsia="Times New Roman" w:hAnsi="Times New Roman" w:cs="Times New Roman"/>
        </w:rPr>
        <w:t xml:space="preserve">, seconded by </w:t>
      </w:r>
      <w:r w:rsidR="00C718F4">
        <w:rPr>
          <w:rFonts w:ascii="Times New Roman" w:eastAsia="Times New Roman" w:hAnsi="Times New Roman" w:cs="Times New Roman"/>
        </w:rPr>
        <w:t>Ms. Bowden</w:t>
      </w:r>
      <w:r w:rsidR="00000000">
        <w:rPr>
          <w:rFonts w:ascii="Times New Roman" w:eastAsia="Times New Roman" w:hAnsi="Times New Roman" w:cs="Times New Roman"/>
        </w:rPr>
        <w:t xml:space="preserve">, all agree to adjourn the meeting at </w:t>
      </w:r>
      <w:r w:rsidR="00F64D53">
        <w:rPr>
          <w:rFonts w:ascii="Times New Roman" w:eastAsia="Times New Roman" w:hAnsi="Times New Roman" w:cs="Times New Roman"/>
        </w:rPr>
        <w:t>7:00</w:t>
      </w:r>
      <w:r w:rsidR="00000000">
        <w:rPr>
          <w:rFonts w:ascii="Times New Roman" w:eastAsia="Times New Roman" w:hAnsi="Times New Roman" w:cs="Times New Roman"/>
        </w:rPr>
        <w:t xml:space="preserve">. The next meeting will be Thursday, </w:t>
      </w:r>
      <w:r w:rsidR="00DB79F4">
        <w:rPr>
          <w:rFonts w:ascii="Times New Roman" w:eastAsia="Times New Roman" w:hAnsi="Times New Roman" w:cs="Times New Roman"/>
        </w:rPr>
        <w:t>May 25</w:t>
      </w:r>
      <w:r w:rsidR="00000000">
        <w:rPr>
          <w:rFonts w:ascii="Times New Roman" w:eastAsia="Times New Roman" w:hAnsi="Times New Roman" w:cs="Times New Roman"/>
        </w:rPr>
        <w:t xml:space="preserve">, </w:t>
      </w:r>
      <w:r>
        <w:rPr>
          <w:rFonts w:ascii="Times New Roman" w:eastAsia="Times New Roman" w:hAnsi="Times New Roman" w:cs="Times New Roman"/>
        </w:rPr>
        <w:t>2026,</w:t>
      </w:r>
      <w:r w:rsidR="00000000">
        <w:rPr>
          <w:rFonts w:ascii="Times New Roman" w:eastAsia="Times New Roman" w:hAnsi="Times New Roman" w:cs="Times New Roman"/>
        </w:rPr>
        <w:t xml:space="preserve"> at 6:00pm at UCPL. Respectfully submitted, </w:t>
      </w:r>
    </w:p>
    <w:p w14:paraId="5F09E25C" w14:textId="39B69E60" w:rsidR="007F777C" w:rsidRDefault="00000000">
      <w:pPr>
        <w:spacing w:after="2"/>
        <w:jc w:val="right"/>
      </w:pPr>
      <w:r>
        <w:rPr>
          <w:rFonts w:ascii="Times New Roman" w:eastAsia="Times New Roman" w:hAnsi="Times New Roman" w:cs="Times New Roman"/>
          <w:i/>
        </w:rPr>
        <w:t xml:space="preserve"> </w:t>
      </w:r>
    </w:p>
    <w:p w14:paraId="465E928A" w14:textId="77777777" w:rsidR="00620D92" w:rsidRDefault="00620D92">
      <w:pPr>
        <w:spacing w:after="0"/>
        <w:ind w:right="840"/>
        <w:jc w:val="right"/>
        <w:rPr>
          <w:rFonts w:ascii="Times New Roman" w:eastAsia="Times New Roman" w:hAnsi="Times New Roman" w:cs="Times New Roman"/>
          <w:i/>
        </w:rPr>
      </w:pPr>
    </w:p>
    <w:p w14:paraId="6E6F6668" w14:textId="77777777" w:rsidR="00620D92" w:rsidRDefault="00620D92">
      <w:pPr>
        <w:spacing w:after="0"/>
        <w:ind w:right="840"/>
        <w:jc w:val="right"/>
        <w:rPr>
          <w:rFonts w:ascii="Times New Roman" w:eastAsia="Times New Roman" w:hAnsi="Times New Roman" w:cs="Times New Roman"/>
          <w:i/>
        </w:rPr>
      </w:pPr>
    </w:p>
    <w:p w14:paraId="193DC61B" w14:textId="42B88A0F" w:rsidR="007F777C" w:rsidRDefault="00000000">
      <w:pPr>
        <w:spacing w:after="0"/>
        <w:ind w:right="840"/>
        <w:jc w:val="right"/>
      </w:pPr>
      <w:r>
        <w:rPr>
          <w:rFonts w:ascii="Times New Roman" w:eastAsia="Times New Roman" w:hAnsi="Times New Roman" w:cs="Times New Roman"/>
          <w:i/>
        </w:rPr>
        <w:t>Andy Frazier, Secretary</w:t>
      </w:r>
      <w:r>
        <w:rPr>
          <w:rFonts w:ascii="Times New Roman" w:eastAsia="Times New Roman" w:hAnsi="Times New Roman" w:cs="Times New Roman"/>
        </w:rPr>
        <w:t xml:space="preserve"> </w:t>
      </w:r>
    </w:p>
    <w:sectPr w:rsidR="007F777C">
      <w:pgSz w:w="12240" w:h="15840"/>
      <w:pgMar w:top="360" w:right="1589" w:bottom="1131" w:left="16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221"/>
    <w:multiLevelType w:val="hybridMultilevel"/>
    <w:tmpl w:val="9552FB26"/>
    <w:lvl w:ilvl="0" w:tplc="6C14997C">
      <w:start w:val="1"/>
      <w:numFmt w:val="decimal"/>
      <w:lvlText w:val="%1."/>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528D90">
      <w:start w:val="1"/>
      <w:numFmt w:val="lowerLetter"/>
      <w:lvlText w:val="%2"/>
      <w:lvlJc w:val="left"/>
      <w:pPr>
        <w:ind w:left="2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B65366">
      <w:start w:val="1"/>
      <w:numFmt w:val="lowerRoman"/>
      <w:lvlText w:val="%3"/>
      <w:lvlJc w:val="left"/>
      <w:pPr>
        <w:ind w:left="3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4A0B22">
      <w:start w:val="1"/>
      <w:numFmt w:val="decimal"/>
      <w:lvlText w:val="%4"/>
      <w:lvlJc w:val="left"/>
      <w:pPr>
        <w:ind w:left="4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E66BC4">
      <w:start w:val="1"/>
      <w:numFmt w:val="lowerLetter"/>
      <w:lvlText w:val="%5"/>
      <w:lvlJc w:val="left"/>
      <w:pPr>
        <w:ind w:left="5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B65DC0">
      <w:start w:val="1"/>
      <w:numFmt w:val="lowerRoman"/>
      <w:lvlText w:val="%6"/>
      <w:lvlJc w:val="left"/>
      <w:pPr>
        <w:ind w:left="5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CAE01A">
      <w:start w:val="1"/>
      <w:numFmt w:val="decimal"/>
      <w:lvlText w:val="%7"/>
      <w:lvlJc w:val="left"/>
      <w:pPr>
        <w:ind w:left="6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2654F2">
      <w:start w:val="1"/>
      <w:numFmt w:val="lowerLetter"/>
      <w:lvlText w:val="%8"/>
      <w:lvlJc w:val="left"/>
      <w:pPr>
        <w:ind w:left="7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70DEE6">
      <w:start w:val="1"/>
      <w:numFmt w:val="lowerRoman"/>
      <w:lvlText w:val="%9"/>
      <w:lvlJc w:val="left"/>
      <w:pPr>
        <w:ind w:left="7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B63732"/>
    <w:multiLevelType w:val="hybridMultilevel"/>
    <w:tmpl w:val="72E8A37A"/>
    <w:lvl w:ilvl="0" w:tplc="456CADC2">
      <w:start w:val="1"/>
      <w:numFmt w:val="lowerLetter"/>
      <w:lvlText w:val="%1."/>
      <w:lvlJc w:val="left"/>
      <w:pPr>
        <w:ind w:left="1392" w:hanging="360"/>
      </w:pPr>
      <w:rPr>
        <w:rFonts w:ascii="Times New Roman" w:eastAsia="Times New Roman" w:hAnsi="Times New Roman" w:cs="Times New Roman" w:hint="default"/>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2" w15:restartNumberingAfterBreak="0">
    <w:nsid w:val="1B694FC8"/>
    <w:multiLevelType w:val="hybridMultilevel"/>
    <w:tmpl w:val="F3E06622"/>
    <w:lvl w:ilvl="0" w:tplc="1E366374">
      <w:start w:val="1"/>
      <w:numFmt w:val="lowerLetter"/>
      <w:lvlText w:val="%1."/>
      <w:lvlJc w:val="left"/>
      <w:pPr>
        <w:ind w:left="1401" w:hanging="360"/>
      </w:pPr>
      <w:rPr>
        <w:rFonts w:ascii="Times New Roman" w:eastAsia="Times New Roman" w:hAnsi="Times New Roman" w:cs="Times New Roman" w:hint="default"/>
      </w:rPr>
    </w:lvl>
    <w:lvl w:ilvl="1" w:tplc="04090019" w:tentative="1">
      <w:start w:val="1"/>
      <w:numFmt w:val="lowerLetter"/>
      <w:lvlText w:val="%2."/>
      <w:lvlJc w:val="left"/>
      <w:pPr>
        <w:ind w:left="2121" w:hanging="360"/>
      </w:pPr>
    </w:lvl>
    <w:lvl w:ilvl="2" w:tplc="0409001B" w:tentative="1">
      <w:start w:val="1"/>
      <w:numFmt w:val="lowerRoman"/>
      <w:lvlText w:val="%3."/>
      <w:lvlJc w:val="right"/>
      <w:pPr>
        <w:ind w:left="2841" w:hanging="180"/>
      </w:pPr>
    </w:lvl>
    <w:lvl w:ilvl="3" w:tplc="0409000F" w:tentative="1">
      <w:start w:val="1"/>
      <w:numFmt w:val="decimal"/>
      <w:lvlText w:val="%4."/>
      <w:lvlJc w:val="left"/>
      <w:pPr>
        <w:ind w:left="3561" w:hanging="360"/>
      </w:pPr>
    </w:lvl>
    <w:lvl w:ilvl="4" w:tplc="04090019" w:tentative="1">
      <w:start w:val="1"/>
      <w:numFmt w:val="lowerLetter"/>
      <w:lvlText w:val="%5."/>
      <w:lvlJc w:val="left"/>
      <w:pPr>
        <w:ind w:left="4281" w:hanging="360"/>
      </w:pPr>
    </w:lvl>
    <w:lvl w:ilvl="5" w:tplc="0409001B" w:tentative="1">
      <w:start w:val="1"/>
      <w:numFmt w:val="lowerRoman"/>
      <w:lvlText w:val="%6."/>
      <w:lvlJc w:val="right"/>
      <w:pPr>
        <w:ind w:left="5001" w:hanging="180"/>
      </w:pPr>
    </w:lvl>
    <w:lvl w:ilvl="6" w:tplc="0409000F" w:tentative="1">
      <w:start w:val="1"/>
      <w:numFmt w:val="decimal"/>
      <w:lvlText w:val="%7."/>
      <w:lvlJc w:val="left"/>
      <w:pPr>
        <w:ind w:left="5721" w:hanging="360"/>
      </w:pPr>
    </w:lvl>
    <w:lvl w:ilvl="7" w:tplc="04090019" w:tentative="1">
      <w:start w:val="1"/>
      <w:numFmt w:val="lowerLetter"/>
      <w:lvlText w:val="%8."/>
      <w:lvlJc w:val="left"/>
      <w:pPr>
        <w:ind w:left="6441" w:hanging="360"/>
      </w:pPr>
    </w:lvl>
    <w:lvl w:ilvl="8" w:tplc="0409001B" w:tentative="1">
      <w:start w:val="1"/>
      <w:numFmt w:val="lowerRoman"/>
      <w:lvlText w:val="%9."/>
      <w:lvlJc w:val="right"/>
      <w:pPr>
        <w:ind w:left="7161" w:hanging="180"/>
      </w:pPr>
    </w:lvl>
  </w:abstractNum>
  <w:abstractNum w:abstractNumId="3" w15:restartNumberingAfterBreak="0">
    <w:nsid w:val="21B6036C"/>
    <w:multiLevelType w:val="hybridMultilevel"/>
    <w:tmpl w:val="84BC8470"/>
    <w:lvl w:ilvl="0" w:tplc="5B5C542C">
      <w:start w:val="1"/>
      <w:numFmt w:val="upperRoman"/>
      <w:lvlText w:val="%1."/>
      <w:lvlJc w:val="left"/>
      <w:pPr>
        <w:ind w:left="1125" w:hanging="72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24743B1A"/>
    <w:multiLevelType w:val="hybridMultilevel"/>
    <w:tmpl w:val="CD3C1EB4"/>
    <w:lvl w:ilvl="0" w:tplc="86247A3C">
      <w:start w:val="1"/>
      <w:numFmt w:val="lowerLetter"/>
      <w:lvlText w:val="%1."/>
      <w:lvlJc w:val="left"/>
      <w:pPr>
        <w:ind w:left="1752" w:hanging="360"/>
      </w:pPr>
      <w:rPr>
        <w:rFonts w:hint="default"/>
      </w:r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5" w15:restartNumberingAfterBreak="0">
    <w:nsid w:val="2DCA684A"/>
    <w:multiLevelType w:val="hybridMultilevel"/>
    <w:tmpl w:val="53368E9C"/>
    <w:lvl w:ilvl="0" w:tplc="FA645904">
      <w:start w:val="1"/>
      <w:numFmt w:val="lowerLetter"/>
      <w:lvlText w:val="%1."/>
      <w:lvlJc w:val="left"/>
      <w:pPr>
        <w:ind w:left="1376" w:hanging="360"/>
      </w:pPr>
      <w:rPr>
        <w:rFonts w:ascii="Times New Roman" w:hAnsi="Times New Roman" w:cs="Times New Roman" w:hint="default"/>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6" w15:restartNumberingAfterBreak="0">
    <w:nsid w:val="75285605"/>
    <w:multiLevelType w:val="hybridMultilevel"/>
    <w:tmpl w:val="9E3CECF0"/>
    <w:lvl w:ilvl="0" w:tplc="51E2DB12">
      <w:start w:val="1"/>
      <w:numFmt w:val="lowerLetter"/>
      <w:lvlText w:val="%1."/>
      <w:lvlJc w:val="left"/>
      <w:pPr>
        <w:ind w:left="1414" w:hanging="360"/>
      </w:pPr>
      <w:rPr>
        <w:rFonts w:ascii="Times New Roman" w:eastAsia="Times New Roman" w:hAnsi="Times New Roman" w:cs="Times New Roman" w:hint="default"/>
      </w:rPr>
    </w:lvl>
    <w:lvl w:ilvl="1" w:tplc="04090019" w:tentative="1">
      <w:start w:val="1"/>
      <w:numFmt w:val="lowerLetter"/>
      <w:lvlText w:val="%2."/>
      <w:lvlJc w:val="left"/>
      <w:pPr>
        <w:ind w:left="2134" w:hanging="360"/>
      </w:pPr>
    </w:lvl>
    <w:lvl w:ilvl="2" w:tplc="0409001B" w:tentative="1">
      <w:start w:val="1"/>
      <w:numFmt w:val="lowerRoman"/>
      <w:lvlText w:val="%3."/>
      <w:lvlJc w:val="right"/>
      <w:pPr>
        <w:ind w:left="2854" w:hanging="180"/>
      </w:pPr>
    </w:lvl>
    <w:lvl w:ilvl="3" w:tplc="0409000F" w:tentative="1">
      <w:start w:val="1"/>
      <w:numFmt w:val="decimal"/>
      <w:lvlText w:val="%4."/>
      <w:lvlJc w:val="left"/>
      <w:pPr>
        <w:ind w:left="3574" w:hanging="360"/>
      </w:pPr>
    </w:lvl>
    <w:lvl w:ilvl="4" w:tplc="04090019" w:tentative="1">
      <w:start w:val="1"/>
      <w:numFmt w:val="lowerLetter"/>
      <w:lvlText w:val="%5."/>
      <w:lvlJc w:val="left"/>
      <w:pPr>
        <w:ind w:left="4294" w:hanging="360"/>
      </w:pPr>
    </w:lvl>
    <w:lvl w:ilvl="5" w:tplc="0409001B" w:tentative="1">
      <w:start w:val="1"/>
      <w:numFmt w:val="lowerRoman"/>
      <w:lvlText w:val="%6."/>
      <w:lvlJc w:val="right"/>
      <w:pPr>
        <w:ind w:left="5014" w:hanging="180"/>
      </w:pPr>
    </w:lvl>
    <w:lvl w:ilvl="6" w:tplc="0409000F" w:tentative="1">
      <w:start w:val="1"/>
      <w:numFmt w:val="decimal"/>
      <w:lvlText w:val="%7."/>
      <w:lvlJc w:val="left"/>
      <w:pPr>
        <w:ind w:left="5734" w:hanging="360"/>
      </w:pPr>
    </w:lvl>
    <w:lvl w:ilvl="7" w:tplc="04090019" w:tentative="1">
      <w:start w:val="1"/>
      <w:numFmt w:val="lowerLetter"/>
      <w:lvlText w:val="%8."/>
      <w:lvlJc w:val="left"/>
      <w:pPr>
        <w:ind w:left="6454" w:hanging="360"/>
      </w:pPr>
    </w:lvl>
    <w:lvl w:ilvl="8" w:tplc="0409001B" w:tentative="1">
      <w:start w:val="1"/>
      <w:numFmt w:val="lowerRoman"/>
      <w:lvlText w:val="%9."/>
      <w:lvlJc w:val="right"/>
      <w:pPr>
        <w:ind w:left="7174" w:hanging="180"/>
      </w:pPr>
    </w:lvl>
  </w:abstractNum>
  <w:abstractNum w:abstractNumId="7" w15:restartNumberingAfterBreak="0">
    <w:nsid w:val="7FA069E1"/>
    <w:multiLevelType w:val="hybridMultilevel"/>
    <w:tmpl w:val="384E8120"/>
    <w:lvl w:ilvl="0" w:tplc="413286C2">
      <w:start w:val="1"/>
      <w:numFmt w:val="lowerLetter"/>
      <w:lvlText w:val="%1."/>
      <w:lvlJc w:val="left"/>
      <w:pPr>
        <w:ind w:left="1392" w:hanging="360"/>
      </w:pPr>
      <w:rPr>
        <w:rFonts w:ascii="Times New Roman" w:eastAsia="Times New Roman" w:hAnsi="Times New Roman" w:cs="Times New Roman" w:hint="default"/>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num w:numId="1" w16cid:durableId="757217836">
    <w:abstractNumId w:val="0"/>
  </w:num>
  <w:num w:numId="2" w16cid:durableId="114834436">
    <w:abstractNumId w:val="3"/>
  </w:num>
  <w:num w:numId="3" w16cid:durableId="681592266">
    <w:abstractNumId w:val="1"/>
  </w:num>
  <w:num w:numId="4" w16cid:durableId="689650135">
    <w:abstractNumId w:val="7"/>
  </w:num>
  <w:num w:numId="5" w16cid:durableId="566502613">
    <w:abstractNumId w:val="6"/>
  </w:num>
  <w:num w:numId="6" w16cid:durableId="997272888">
    <w:abstractNumId w:val="5"/>
  </w:num>
  <w:num w:numId="7" w16cid:durableId="312687816">
    <w:abstractNumId w:val="2"/>
  </w:num>
  <w:num w:numId="8" w16cid:durableId="1043557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7C"/>
    <w:rsid w:val="0015704F"/>
    <w:rsid w:val="00186935"/>
    <w:rsid w:val="00251D1E"/>
    <w:rsid w:val="00417553"/>
    <w:rsid w:val="00467606"/>
    <w:rsid w:val="004A2935"/>
    <w:rsid w:val="005517E8"/>
    <w:rsid w:val="0055307D"/>
    <w:rsid w:val="00620D92"/>
    <w:rsid w:val="007F777C"/>
    <w:rsid w:val="00835427"/>
    <w:rsid w:val="0084377B"/>
    <w:rsid w:val="00850A7E"/>
    <w:rsid w:val="008860B8"/>
    <w:rsid w:val="00A94E83"/>
    <w:rsid w:val="00AA289D"/>
    <w:rsid w:val="00B664E0"/>
    <w:rsid w:val="00C32670"/>
    <w:rsid w:val="00C718F4"/>
    <w:rsid w:val="00DB79F4"/>
    <w:rsid w:val="00E36159"/>
    <w:rsid w:val="00EB2637"/>
    <w:rsid w:val="00F64D53"/>
    <w:rsid w:val="00F95E8F"/>
    <w:rsid w:val="00FA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E7B4"/>
  <w15:docId w15:val="{C3E9F1D6-517D-4077-A2DB-43A106C0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7E8"/>
    <w:pPr>
      <w:ind w:left="720"/>
      <w:contextualSpacing/>
    </w:pPr>
  </w:style>
  <w:style w:type="character" w:styleId="Strong">
    <w:name w:val="Strong"/>
    <w:basedOn w:val="DefaultParagraphFont"/>
    <w:uiPriority w:val="22"/>
    <w:qFormat/>
    <w:rsid w:val="00553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617</Words>
  <Characters>3020</Characters>
  <Application>Microsoft Office Word</Application>
  <DocSecurity>0</DocSecurity>
  <Lines>73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Snodgrass</dc:creator>
  <cp:keywords/>
  <cp:lastModifiedBy>Gail Snodgrass</cp:lastModifiedBy>
  <cp:revision>8</cp:revision>
  <dcterms:created xsi:type="dcterms:W3CDTF">2026-05-17T16:16:00Z</dcterms:created>
  <dcterms:modified xsi:type="dcterms:W3CDTF">2026-05-18T17:10:00Z</dcterms:modified>
</cp:coreProperties>
</file>